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EC4" w:rsidRPr="004F5EC4" w:rsidRDefault="004F5EC4" w:rsidP="004F5EC4">
      <w:pPr>
        <w:pBdr>
          <w:bottom w:val="single" w:sz="6" w:space="0" w:color="D9D9D9"/>
        </w:pBdr>
        <w:spacing w:after="600" w:line="75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231F20"/>
          <w:kern w:val="36"/>
          <w:sz w:val="28"/>
          <w:szCs w:val="28"/>
          <w:lang w:eastAsia="pl-PL"/>
        </w:rPr>
      </w:pPr>
      <w:r w:rsidRPr="004F5EC4">
        <w:rPr>
          <w:rFonts w:ascii="Times New Roman" w:eastAsia="Times New Roman" w:hAnsi="Times New Roman" w:cs="Times New Roman"/>
          <w:b/>
          <w:bCs/>
          <w:caps/>
          <w:color w:val="231F20"/>
          <w:kern w:val="36"/>
          <w:sz w:val="28"/>
          <w:szCs w:val="28"/>
          <w:lang w:eastAsia="pl-PL"/>
        </w:rPr>
        <w:t>Instrukcja logowania do systemu Karta Mieszkańca</w:t>
      </w:r>
    </w:p>
    <w:p w:rsidR="004F5EC4" w:rsidRPr="004F5EC4" w:rsidRDefault="004F5EC4" w:rsidP="004F5EC4">
      <w:pPr>
        <w:spacing w:after="0" w:line="22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4F5E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>LOGOWANIE DO SYSTEMU KARTY MIESZKAŃCA</w:t>
      </w:r>
    </w:p>
    <w:p w:rsidR="004F5EC4" w:rsidRPr="004F5EC4" w:rsidRDefault="004F5EC4" w:rsidP="004F5EC4">
      <w:pPr>
        <w:spacing w:after="0" w:line="22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bookmarkStart w:id="0" w:name="Bookmark"/>
      <w:bookmarkEnd w:id="0"/>
      <w:r w:rsidRPr="004F5EC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pl-PL"/>
        </w:rPr>
        <w:t>(wg instrukcji z Gdyńskiego Centrum Kontaktu)</w:t>
      </w:r>
    </w:p>
    <w:p w:rsidR="004F5EC4" w:rsidRPr="004F5EC4" w:rsidRDefault="004F5EC4" w:rsidP="004F5EC4">
      <w:pPr>
        <w:spacing w:after="0" w:line="22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4F5EC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1.Karta.um.gdynia.pl</w:t>
      </w:r>
    </w:p>
    <w:p w:rsidR="004F5EC4" w:rsidRPr="004F5EC4" w:rsidRDefault="004F5EC4" w:rsidP="004F5EC4">
      <w:pPr>
        <w:spacing w:after="0" w:line="22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4F5EC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2.Wybierz zakładkę REJESTRACJA</w:t>
      </w:r>
    </w:p>
    <w:p w:rsidR="004F5EC4" w:rsidRPr="004F5EC4" w:rsidRDefault="004F5EC4" w:rsidP="004F5EC4">
      <w:pPr>
        <w:spacing w:after="0" w:line="22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4F5EC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3.Wybierz- KONTO INDYWIDUALNE</w:t>
      </w:r>
      <w:bookmarkStart w:id="1" w:name="_GoBack"/>
      <w:bookmarkEnd w:id="1"/>
    </w:p>
    <w:p w:rsidR="004F5EC4" w:rsidRPr="004F5EC4" w:rsidRDefault="004F5EC4" w:rsidP="004F5EC4">
      <w:pPr>
        <w:spacing w:after="0" w:line="22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4F5EC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4.Wpisz dane personalne</w:t>
      </w:r>
    </w:p>
    <w:p w:rsidR="004F5EC4" w:rsidRPr="004F5EC4" w:rsidRDefault="004F5EC4" w:rsidP="004F5EC4">
      <w:pPr>
        <w:spacing w:after="0" w:line="22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4F5EC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5.Zaloguj się</w:t>
      </w:r>
    </w:p>
    <w:p w:rsidR="004F5EC4" w:rsidRPr="004F5EC4" w:rsidRDefault="004F5EC4" w:rsidP="004F5EC4">
      <w:pPr>
        <w:spacing w:after="0" w:line="22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4F5EC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6.Wybierz- MOJA RODZINA i otwórz</w:t>
      </w:r>
    </w:p>
    <w:p w:rsidR="004F5EC4" w:rsidRPr="004F5EC4" w:rsidRDefault="004F5EC4" w:rsidP="004F5EC4">
      <w:pPr>
        <w:spacing w:after="0" w:line="22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4F5EC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7.Wybierz DODAJ OSOBĘ i utwórz konto dziecku</w:t>
      </w:r>
    </w:p>
    <w:p w:rsidR="004F5EC4" w:rsidRPr="004F5EC4" w:rsidRDefault="004F5EC4" w:rsidP="004F5EC4">
      <w:pPr>
        <w:spacing w:after="0" w:line="22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4F5EC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8.Dalej postępuj zgodnie z instrukcją w systemie DODAJ DZIECKO DO KONTA RODZICA</w:t>
      </w:r>
    </w:p>
    <w:p w:rsidR="004F5EC4" w:rsidRPr="004F5EC4" w:rsidRDefault="004F5EC4" w:rsidP="004F5EC4">
      <w:pPr>
        <w:spacing w:after="0" w:line="22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4F5EC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9.Po wykonaniu powyższych czynności wybierz zakładkę PRZEDSZKOLE i postępuj zgodnie z instrukcją</w:t>
      </w:r>
    </w:p>
    <w:p w:rsidR="004F5EC4" w:rsidRPr="004F5EC4" w:rsidRDefault="004F5EC4" w:rsidP="004F5EC4">
      <w:pPr>
        <w:spacing w:after="0" w:line="22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4F5EC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10.Po wejściu w zakładkę PRZEDSZKOLE należy wybrać przedszkole, do którego uczęszcza dziecko, wyszukać swoje dziecko i przypisać</w:t>
      </w:r>
      <w:r w:rsidRPr="004F5E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> siebie-rodziców/</w:t>
      </w:r>
      <w:proofErr w:type="spellStart"/>
      <w:r w:rsidRPr="004F5E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>opiekunków</w:t>
      </w:r>
      <w:proofErr w:type="spellEnd"/>
      <w:r w:rsidRPr="004F5E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pl-PL"/>
        </w:rPr>
        <w:t xml:space="preserve"> prawnych oraz inne osoby upoważnione do odbioru posiadające kartę mieszkańca wpisane na upoważnienie (wersja papierowa znajdująca się u nauczycieli grup).</w:t>
      </w:r>
    </w:p>
    <w:p w:rsidR="004F5EC4" w:rsidRPr="004F5EC4" w:rsidRDefault="004F5EC4" w:rsidP="004F5EC4">
      <w:pPr>
        <w:spacing w:after="0" w:line="225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4F5EC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 </w:t>
      </w:r>
    </w:p>
    <w:p w:rsidR="004F5EC4" w:rsidRPr="004F5EC4" w:rsidRDefault="004F5EC4" w:rsidP="004F5EC4">
      <w:pPr>
        <w:spacing w:line="360" w:lineRule="atLeast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4F5EC4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Wszelkie pytania i trudności z logowaniem kierować do Gdyńskiego Centrum Kontaktu.</w:t>
      </w:r>
    </w:p>
    <w:p w:rsidR="007B2083" w:rsidRDefault="007B2083"/>
    <w:sectPr w:rsidR="007B2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C4"/>
    <w:rsid w:val="004F5EC4"/>
    <w:rsid w:val="007B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19685-15CC-48EF-B0C7-12BFBB35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2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57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P56</dc:creator>
  <cp:keywords/>
  <dc:description/>
  <cp:lastModifiedBy>P56</cp:lastModifiedBy>
  <cp:revision>1</cp:revision>
  <dcterms:created xsi:type="dcterms:W3CDTF">2025-05-22T12:05:00Z</dcterms:created>
  <dcterms:modified xsi:type="dcterms:W3CDTF">2025-05-22T12:06:00Z</dcterms:modified>
</cp:coreProperties>
</file>