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51" w:rsidRDefault="00E87851" w:rsidP="00E87851">
      <w:pPr>
        <w:rPr>
          <w:b/>
          <w:sz w:val="24"/>
          <w:szCs w:val="24"/>
        </w:rPr>
      </w:pPr>
      <w:r w:rsidRPr="00E87851">
        <w:rPr>
          <w:b/>
          <w:sz w:val="24"/>
          <w:szCs w:val="24"/>
        </w:rPr>
        <w:t xml:space="preserve">Rekrutacja do przedszkoli i oddziałów przedszkolnych na rok szkolny 2026/2027 </w:t>
      </w:r>
    </w:p>
    <w:p w:rsidR="00E87851" w:rsidRDefault="00E87851" w:rsidP="00E87851">
      <w:pPr>
        <w:rPr>
          <w:b/>
          <w:sz w:val="24"/>
          <w:szCs w:val="24"/>
        </w:rPr>
      </w:pPr>
      <w:r w:rsidRPr="00E87851">
        <w:rPr>
          <w:b/>
          <w:sz w:val="24"/>
          <w:szCs w:val="24"/>
        </w:rPr>
        <w:t xml:space="preserve">rozpocznie się 27 lutego, wtedy zostanie opublikowana oferta placówek. </w:t>
      </w:r>
    </w:p>
    <w:p w:rsidR="00E87851" w:rsidRDefault="00E87851" w:rsidP="00E87851">
      <w:pPr>
        <w:rPr>
          <w:b/>
          <w:sz w:val="24"/>
          <w:szCs w:val="24"/>
        </w:rPr>
      </w:pPr>
      <w:r w:rsidRPr="00E87851">
        <w:rPr>
          <w:b/>
          <w:sz w:val="24"/>
          <w:szCs w:val="24"/>
        </w:rPr>
        <w:t>Następnie od</w:t>
      </w:r>
      <w:r>
        <w:rPr>
          <w:b/>
          <w:sz w:val="24"/>
          <w:szCs w:val="24"/>
        </w:rPr>
        <w:t xml:space="preserve"> </w:t>
      </w:r>
      <w:r w:rsidRPr="00E87851">
        <w:rPr>
          <w:b/>
          <w:sz w:val="24"/>
          <w:szCs w:val="24"/>
        </w:rPr>
        <w:t xml:space="preserve">2 marca rodzice i opiekunowie będą mogli składać wnioski o przyjęcie. </w:t>
      </w:r>
    </w:p>
    <w:p w:rsidR="00E87851" w:rsidRDefault="00E87851" w:rsidP="00E87851">
      <w:pPr>
        <w:rPr>
          <w:b/>
          <w:sz w:val="24"/>
          <w:szCs w:val="24"/>
        </w:rPr>
      </w:pPr>
      <w:r w:rsidRPr="00E87851">
        <w:rPr>
          <w:b/>
          <w:sz w:val="24"/>
          <w:szCs w:val="24"/>
        </w:rPr>
        <w:t xml:space="preserve">Nabór do I klas publicznych szkół podstawowych oraz klas wyższych i oddziałów </w:t>
      </w:r>
    </w:p>
    <w:p w:rsidR="00E87851" w:rsidRPr="00E87851" w:rsidRDefault="00E87851" w:rsidP="00E87851">
      <w:pPr>
        <w:rPr>
          <w:b/>
          <w:sz w:val="24"/>
          <w:szCs w:val="24"/>
        </w:rPr>
      </w:pPr>
      <w:bookmarkStart w:id="0" w:name="_GoBack"/>
      <w:bookmarkEnd w:id="0"/>
      <w:r w:rsidRPr="00E87851">
        <w:rPr>
          <w:b/>
          <w:sz w:val="24"/>
          <w:szCs w:val="24"/>
        </w:rPr>
        <w:t>sportowych, mistrzostwa sportowego i oddziałów dwujęzycznych w Gdyni ruszy 23 marca.</w:t>
      </w:r>
    </w:p>
    <w:p w:rsidR="00E87851" w:rsidRPr="00E87851" w:rsidRDefault="00E87851" w:rsidP="00E87851">
      <w:r w:rsidRPr="00E87851">
        <w:t>Niebawem rozpocznie się rekrutacja do przedszkoli i szkół podstawowych. Rodzice i opiekunowie mogą wskazać od jednej do trzech placówek.</w:t>
      </w:r>
      <w:r w:rsidRPr="00E87851">
        <w:br/>
        <w:t>O przyjęciu do przedszkola lub szkoły nie decyduje kolejność zgłoszeń, a liczba zebranych przez kandydatki i kandydatów punktów. </w:t>
      </w:r>
    </w:p>
    <w:p w:rsidR="00E87851" w:rsidRPr="00E87851" w:rsidRDefault="00E87851" w:rsidP="00E87851">
      <w:pPr>
        <w:rPr>
          <w:b/>
          <w:sz w:val="28"/>
          <w:szCs w:val="28"/>
        </w:rPr>
      </w:pPr>
      <w:r w:rsidRPr="00E87851">
        <w:rPr>
          <w:b/>
          <w:sz w:val="28"/>
          <w:szCs w:val="28"/>
        </w:rPr>
        <w:t>Harmonogram rekrutacji do przedszkoli i oddziałów przedszkolnych</w:t>
      </w:r>
    </w:p>
    <w:p w:rsidR="00E87851" w:rsidRPr="00E87851" w:rsidRDefault="00E87851" w:rsidP="00E87851">
      <w:r w:rsidRPr="00E87851">
        <w:rPr>
          <w:b/>
        </w:rPr>
        <w:t>27 lutego, godz. 12:00</w:t>
      </w:r>
      <w:r w:rsidRPr="00E87851">
        <w:t> – udostępnienie w systemie rekrutacyjnym oferty przedszkoli i oddziałów w szkołach podstawowych,</w:t>
      </w:r>
    </w:p>
    <w:p w:rsidR="00E87851" w:rsidRPr="00E87851" w:rsidRDefault="00E87851" w:rsidP="00E87851">
      <w:r w:rsidRPr="00E87851">
        <w:rPr>
          <w:b/>
        </w:rPr>
        <w:t>2 marca, godz. 12:00 – 13 marca, godz. 16:00</w:t>
      </w:r>
      <w:r w:rsidRPr="00E87851">
        <w:t> – możliwość składania wniosku o przyjęcie wraz z dokumentami potwierdzającymi spełnienie warunków,</w:t>
      </w:r>
    </w:p>
    <w:p w:rsidR="00E87851" w:rsidRPr="00E87851" w:rsidRDefault="00E87851" w:rsidP="00E87851">
      <w:r w:rsidRPr="00E87851">
        <w:rPr>
          <w:b/>
        </w:rPr>
        <w:t>13 kwietnia, godz. 12:00</w:t>
      </w:r>
      <w:r w:rsidRPr="00E87851">
        <w:t> – podanie do publicznej wiadomości przez komisję rekrutacyjną listy kandydatów zakwalifikowanych i niezakwalifikowanych,</w:t>
      </w:r>
    </w:p>
    <w:p w:rsidR="00E87851" w:rsidRPr="00E87851" w:rsidRDefault="00E87851" w:rsidP="00E87851">
      <w:r w:rsidRPr="00E87851">
        <w:rPr>
          <w:b/>
        </w:rPr>
        <w:t>do 17 kwietnia, godz. 16:00</w:t>
      </w:r>
      <w:r w:rsidRPr="00E87851">
        <w:t> – złożenie potwierdzenia woli zapisu dziecka w przedszkolu lub szkole, do której kandydat został zakwalifikowany,</w:t>
      </w:r>
    </w:p>
    <w:p w:rsidR="00E87851" w:rsidRPr="00E87851" w:rsidRDefault="00E87851" w:rsidP="00E87851">
      <w:r w:rsidRPr="00E87851">
        <w:rPr>
          <w:b/>
        </w:rPr>
        <w:t>24 kwietnia, godz. 12:00</w:t>
      </w:r>
      <w:r w:rsidRPr="00E87851">
        <w:t> – podanie do publicznej wiadomości listy przyjętych i nieprzyjętych kandydatów.</w:t>
      </w:r>
    </w:p>
    <w:p w:rsidR="00E87851" w:rsidRPr="00E87851" w:rsidRDefault="00E87851" w:rsidP="00E87851">
      <w:pPr>
        <w:rPr>
          <w:b/>
          <w:sz w:val="28"/>
          <w:szCs w:val="28"/>
        </w:rPr>
      </w:pPr>
      <w:r w:rsidRPr="00E87851">
        <w:rPr>
          <w:b/>
          <w:sz w:val="28"/>
          <w:szCs w:val="28"/>
        </w:rPr>
        <w:t>Harmonogram rekrutacji uzupełniającej</w:t>
      </w:r>
    </w:p>
    <w:p w:rsidR="00E87851" w:rsidRPr="00E87851" w:rsidRDefault="00E87851" w:rsidP="00E87851">
      <w:r w:rsidRPr="00E87851">
        <w:rPr>
          <w:b/>
        </w:rPr>
        <w:t>22 maja, godz. 12:00</w:t>
      </w:r>
      <w:r w:rsidRPr="00E87851">
        <w:t> – udostępnienie w systemie rekrutacyjnym oferty przedszkoli i oddziałów w szkołach podstawowych,</w:t>
      </w:r>
    </w:p>
    <w:p w:rsidR="00E87851" w:rsidRPr="00E87851" w:rsidRDefault="00E87851" w:rsidP="00E87851">
      <w:r w:rsidRPr="00E87851">
        <w:rPr>
          <w:b/>
        </w:rPr>
        <w:t>25 maja, godz. 12:00 – 29 maja, godz. 16:00</w:t>
      </w:r>
      <w:r w:rsidRPr="00E87851">
        <w:t> – możliwość składania wniosku o przyjęcie wraz z dokumentami potwierdzającymi spełnienie warunków,</w:t>
      </w:r>
    </w:p>
    <w:p w:rsidR="00E87851" w:rsidRPr="00E87851" w:rsidRDefault="00E87851" w:rsidP="00E87851">
      <w:r w:rsidRPr="00E87851">
        <w:rPr>
          <w:b/>
        </w:rPr>
        <w:t>8 czerwca, godz. 12:00</w:t>
      </w:r>
      <w:r w:rsidRPr="00E87851">
        <w:t> – podanie do publicznej wiadomości przez komisję rekrutacyjną listy kandydatów zakwalifikowanych i niezakwalifikowanych,</w:t>
      </w:r>
    </w:p>
    <w:p w:rsidR="00E87851" w:rsidRPr="00E87851" w:rsidRDefault="00E87851" w:rsidP="00E87851">
      <w:r w:rsidRPr="00E87851">
        <w:rPr>
          <w:b/>
        </w:rPr>
        <w:t>Do 12 czerwca, godz. 16:00</w:t>
      </w:r>
      <w:r w:rsidRPr="00E87851">
        <w:t> – złożenie potwierdzenia woli zapisu dziecka w przedszkolu lub szkole, do której kandydat został zakwalifikowany,</w:t>
      </w:r>
    </w:p>
    <w:p w:rsidR="00E87851" w:rsidRPr="00E87851" w:rsidRDefault="00E87851" w:rsidP="00E87851">
      <w:r w:rsidRPr="00E87851">
        <w:rPr>
          <w:b/>
        </w:rPr>
        <w:t>17 czerwca, godz. 12:00</w:t>
      </w:r>
      <w:r w:rsidRPr="00E87851">
        <w:t> – podanie do publicznej wiadomości listy przyjętych i nieprzyjętych kandydatów,</w:t>
      </w:r>
    </w:p>
    <w:p w:rsidR="00E87851" w:rsidRPr="00E87851" w:rsidRDefault="00E87851" w:rsidP="00E87851">
      <w:r w:rsidRPr="00E87851">
        <w:rPr>
          <w:b/>
        </w:rPr>
        <w:t>28 sierpnia, godz. 12:00</w:t>
      </w:r>
      <w:r w:rsidRPr="00E87851">
        <w:t> – opublikowanie w systemie rekrutacyjnym wykazu wolnych miejsc.</w:t>
      </w:r>
    </w:p>
    <w:p w:rsidR="00E87851" w:rsidRPr="00E87851" w:rsidRDefault="00E87851" w:rsidP="00E87851">
      <w:pPr>
        <w:rPr>
          <w:b/>
          <w:sz w:val="28"/>
          <w:szCs w:val="28"/>
        </w:rPr>
      </w:pPr>
      <w:r w:rsidRPr="00E87851">
        <w:rPr>
          <w:b/>
          <w:sz w:val="28"/>
          <w:szCs w:val="28"/>
        </w:rPr>
        <w:t>Jakie obowiązują kryteria?</w:t>
      </w:r>
    </w:p>
    <w:p w:rsidR="00E87851" w:rsidRPr="00E87851" w:rsidRDefault="00E87851" w:rsidP="00E87851">
      <w:r w:rsidRPr="00E87851">
        <w:t>W pierwszej kolejności w postępowaniu rekrutacyjnym brane są pod uwagę kryteria ustawowe, określone w ustawie </w:t>
      </w:r>
      <w:r w:rsidRPr="00E87851">
        <w:br/>
        <w:t>z dnia 14 grudnia 2016 r. Prawo oświatowe. Jest ich siedem i obowiązują w całym kraju: </w:t>
      </w:r>
    </w:p>
    <w:p w:rsidR="00E87851" w:rsidRPr="00E87851" w:rsidRDefault="00E87851" w:rsidP="00E87851">
      <w:r w:rsidRPr="00E87851">
        <w:lastRenderedPageBreak/>
        <w:t>wielodzietność rodziny kandydata,</w:t>
      </w:r>
    </w:p>
    <w:p w:rsidR="00E87851" w:rsidRPr="00E87851" w:rsidRDefault="00E87851" w:rsidP="00E87851">
      <w:r w:rsidRPr="00E87851">
        <w:t>niepełnosprawność kandydata,</w:t>
      </w:r>
    </w:p>
    <w:p w:rsidR="00E87851" w:rsidRPr="00E87851" w:rsidRDefault="00E87851" w:rsidP="00E87851">
      <w:r w:rsidRPr="00E87851">
        <w:t>niepełnosprawność jednego z rodziców kandydata,</w:t>
      </w:r>
    </w:p>
    <w:p w:rsidR="00E87851" w:rsidRPr="00E87851" w:rsidRDefault="00E87851" w:rsidP="00E87851">
      <w:r w:rsidRPr="00E87851">
        <w:t>niepełnosprawność obojga rodziców kandydata,</w:t>
      </w:r>
    </w:p>
    <w:p w:rsidR="00E87851" w:rsidRPr="00E87851" w:rsidRDefault="00E87851" w:rsidP="00E87851">
      <w:r w:rsidRPr="00E87851">
        <w:t>niepełnosprawność rodzeństwa kandydata,</w:t>
      </w:r>
    </w:p>
    <w:p w:rsidR="00E87851" w:rsidRPr="00E87851" w:rsidRDefault="00E87851" w:rsidP="00E87851">
      <w:r w:rsidRPr="00E87851">
        <w:t>samotne wychowywanie kandydata w rodzinie,</w:t>
      </w:r>
    </w:p>
    <w:p w:rsidR="00E87851" w:rsidRPr="00E87851" w:rsidRDefault="00E87851" w:rsidP="00E87851">
      <w:r w:rsidRPr="00E87851">
        <w:t>objęcie kandydata pieczą zastępczą.</w:t>
      </w:r>
    </w:p>
    <w:p w:rsidR="00E87851" w:rsidRPr="00E87851" w:rsidRDefault="00E87851" w:rsidP="00E87851">
      <w:r w:rsidRPr="00E87851">
        <w:rPr>
          <w:b/>
        </w:rPr>
        <w:t>Kryteria mają jednakową wartość – każde 50 punktów</w:t>
      </w:r>
      <w:r w:rsidRPr="00E87851">
        <w:t>.</w:t>
      </w:r>
    </w:p>
    <w:p w:rsidR="00E87851" w:rsidRPr="00E87851" w:rsidRDefault="00E87851" w:rsidP="00E87851">
      <w:r w:rsidRPr="00E87851">
        <w:t>Dokumentami niezbędnymi do potwierdzenia spełniania kryteriów określonych przez ustawę Prawo oświatowe są: </w:t>
      </w:r>
    </w:p>
    <w:p w:rsidR="00E87851" w:rsidRPr="00E87851" w:rsidRDefault="00E87851" w:rsidP="00E87851">
      <w:r w:rsidRPr="00E87851">
        <w:t>oświadczenie o wielodzietności rodziny kandydata, od 2) do 5)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2024 r. poz. 44),</w:t>
      </w:r>
    </w:p>
    <w:p w:rsidR="00E87851" w:rsidRPr="00E87851" w:rsidRDefault="00E87851" w:rsidP="00E87851">
      <w:r w:rsidRPr="00E87851">
        <w:t>prawomocny wyrok sądu rodzinnego orzekający rozwód lub separację, akt zgonu oraz oświadczenie o samotnym wychowywaniu dziecka i niewychowywaniu żadnego dziecka wspólnie z jego rodzicem,</w:t>
      </w:r>
    </w:p>
    <w:p w:rsidR="00E87851" w:rsidRPr="00E87851" w:rsidRDefault="00E87851" w:rsidP="00E87851">
      <w:r w:rsidRPr="00E87851">
        <w:t>dokument stwierdzający objęcie dziecka pieczą zastępczą zgodnie z ustawą z dnia 9 czerwca 2011 r. o wspieraniu rodziny i systemie pieczy zastępczej (tekst jedn. Dz. U. z 2023 r. poz. 1426 ze zm.).</w:t>
      </w:r>
    </w:p>
    <w:p w:rsidR="00E87851" w:rsidRPr="00E87851" w:rsidRDefault="00E87851" w:rsidP="00E87851">
      <w:r w:rsidRPr="00E87851">
        <w:t>To nie jedyne kryteria obowiązujące podczas rekrutacji. Bowiem pod uwagę brane są dodatkowe, określone przez Gdynię, takie jak:</w:t>
      </w:r>
    </w:p>
    <w:p w:rsidR="00E87851" w:rsidRPr="00E87851" w:rsidRDefault="00E87851" w:rsidP="00E87851">
      <w:r w:rsidRPr="00E87851">
        <w:t>Dziecko, którego oboje rodzice (opiekunowie prawni) rozliczyli podatek dochodowy od osób fizycznych za miniony rok w Urzędzie Skarbowym na terenie Miasta Gdynia; kryterium stosuje się również do rodzica (opiekuna prawnego) samotnie wychowującego dziecko – 12 pkt.</w:t>
      </w:r>
    </w:p>
    <w:p w:rsidR="00E87851" w:rsidRPr="00E87851" w:rsidRDefault="00E87851" w:rsidP="00E87851">
      <w:r w:rsidRPr="00E87851">
        <w:t>Dziecko, którego oboje rodzice (opiekunowie prawni) pracują, wykonują pracę na podstawie umowy cywilnoprawnej, studiują/uczą się w trybie dziennym lub prowadzą aktywną działalność gospodarczą; kryterium stosuje się również do rodzica (opiekuna prawnego) samotnie wychowującego dziecko – 6 pkt.</w:t>
      </w:r>
    </w:p>
    <w:p w:rsidR="00E87851" w:rsidRPr="00E87851" w:rsidRDefault="00E87851" w:rsidP="00E87851">
      <w:r w:rsidRPr="00E87851">
        <w:t>Dziecko, którego dotyczy wniosek poddane zostało obowiązkowym szczepieniom ochronnym lub które ze względów zdrowotnych stwierdzonych przez lekarza nie może zostać zaszczepione, zgodnie z rozporządzeniem Ministra Zdrowia w sprawie obowiązkowych szczepień ochronnych – 5 pkt.</w:t>
      </w:r>
    </w:p>
    <w:p w:rsidR="00E87851" w:rsidRPr="00E87851" w:rsidRDefault="00E87851" w:rsidP="00E87851">
      <w:r w:rsidRPr="00E87851">
        <w:t>Dziecko, którego rodzeństwo będzie rozpoczynało lub kontynuowało edukację w przedszkolu/oddziale przedszkolnym/szkole (także działających w ramach zespołu szkolno-przedszkolnego lub zespołu szkół) pierwszego wyboru, do którego o przyjęcie ubiega się w roku szkolnym, na który prowadzona jest rekrutacja – 3 pkt.</w:t>
      </w:r>
    </w:p>
    <w:p w:rsidR="00E87851" w:rsidRPr="00E87851" w:rsidRDefault="00E87851" w:rsidP="00E87851">
      <w:r w:rsidRPr="00E87851">
        <w:t>Dziecko zamieszkujące w obwodzie szkoły podstawowej (także działających w ramach zespołu szkolno-przedszkolnego lub zespołu szkół) z oddziałami przedszkolnymi, do której o przyjęcie ubiega się; kryterium dotyczy oddziałów przedszkolnych zorganizowanych w szkole podstawowej prowadzonej przez Gminę Gdynia – 2 pkt.</w:t>
      </w:r>
    </w:p>
    <w:p w:rsidR="00E87851" w:rsidRPr="00E87851" w:rsidRDefault="00E87851" w:rsidP="00E87851">
      <w:r w:rsidRPr="00E87851">
        <w:lastRenderedPageBreak/>
        <w:t>W przypadku, gdy liczba kandydatów, którzy uzyskali taką samą liczbę punktów, jest większa od liczby miejsc, komisja rekrutacyjna dokonuje kwalifikacji kandydatów w oparciu o ich wiek, rozpoczynając od kandydatów najstarszych uwzględniając rok, miesiąc i dzień urodzenia – 1 pkt.</w:t>
      </w:r>
    </w:p>
    <w:p w:rsidR="00E87851" w:rsidRPr="00E87851" w:rsidRDefault="00E87851" w:rsidP="00E87851">
      <w:pPr>
        <w:rPr>
          <w:b/>
          <w:sz w:val="28"/>
          <w:szCs w:val="28"/>
        </w:rPr>
      </w:pPr>
      <w:r w:rsidRPr="00E87851">
        <w:rPr>
          <w:b/>
          <w:sz w:val="28"/>
          <w:szCs w:val="28"/>
        </w:rPr>
        <w:t>Dokumentami niezbędnymi do potwierdzenia spełniania kryteriów określonych przez organ prowadzący, czyli samorząd są:</w:t>
      </w:r>
    </w:p>
    <w:p w:rsidR="00E87851" w:rsidRPr="00E87851" w:rsidRDefault="00E87851" w:rsidP="00E87851">
      <w:r w:rsidRPr="00E87851">
        <w:t>1.  </w:t>
      </w:r>
      <w:r w:rsidRPr="00E87851">
        <w:br/>
        <w:t>a)  kopia pierwszej strony zeznania podatkowego opatrzonego prezentatą (pieczątką, wpływu) urzędu skarbowego, w którym zostało złożone zeznanie,</w:t>
      </w:r>
      <w:r w:rsidRPr="00E87851">
        <w:br/>
        <w:t>b)  zaświadczenie z urzędu skarbowego potwierdzające fakt złożenia zeznania o wysokości osiągniętego dochodu (poniesionej straty), lub urzędowe poświadczenie odbioru wydane przez elektroniczną skrzynkę podawczą systemu teleinformatycznego administracji podatkowej (UPO),</w:t>
      </w:r>
    </w:p>
    <w:p w:rsidR="00E87851" w:rsidRPr="00E87851" w:rsidRDefault="00E87851" w:rsidP="00E87851">
      <w:r w:rsidRPr="00E87851">
        <w:t>2.     </w:t>
      </w:r>
      <w:r w:rsidRPr="00E87851">
        <w:br/>
        <w:t>a) zaświadczenie z zakładu pracy o zatrudnieniu,</w:t>
      </w:r>
      <w:r w:rsidRPr="00E87851">
        <w:br/>
        <w:t>b) zaświadczenie o wykonywaniu pracy na podstawie umowy cywilnoprawnej,  </w:t>
      </w:r>
      <w:r w:rsidRPr="00E87851">
        <w:br/>
        <w:t>c) zaświadczenie z uczelni/szkoły zawierające informacje o nauce w trybie dziennym,</w:t>
      </w:r>
      <w:r w:rsidRPr="00E87851">
        <w:br/>
        <w:t>d) oświadczenie rodzica (opiekuna prawnego) o prowadzeniu aktywnej działalności gospodarczej wraz z numerem NIP,</w:t>
      </w:r>
    </w:p>
    <w:p w:rsidR="00E87851" w:rsidRPr="00E87851" w:rsidRDefault="00E87851" w:rsidP="00E87851">
      <w:r w:rsidRPr="00E87851">
        <w:t>3. kopia karty szczepień lub książeczki zdrowia dziecka do wglądu,</w:t>
      </w:r>
    </w:p>
    <w:p w:rsidR="00E87851" w:rsidRPr="00E87851" w:rsidRDefault="00E87851" w:rsidP="00E87851">
      <w:r w:rsidRPr="00E87851">
        <w:t>4. oświadczenie o zgłoszeniu do przedszkola/oddziału przedszkolnego w szkole podstawowej (także działających w ramach zespołu szkolno-przedszkolnego lub  zespołu szkół) pierwszego wyboru co najmniej dwojga dzieci lub oświadczenie o kontynuowaniu edukacji w kolejnym roku szkolnym przez rodzeństwo zgłoszonego dziecka w przedszkolu/oddziale przedszkolnym pierwszego wyboru, do którego o przyjęcie dziecko ubiega się,</w:t>
      </w:r>
    </w:p>
    <w:p w:rsidR="00E87851" w:rsidRPr="00E87851" w:rsidRDefault="00E87851" w:rsidP="00E87851">
      <w:r w:rsidRPr="00E87851">
        <w:t>5. oświadczenie o zamieszkiwaniu dziecka w obwodzie szkoły podstawowej z oddziałami przedszkolnymi, do której o przyjęcie dziecko ubiega się,</w:t>
      </w:r>
    </w:p>
    <w:p w:rsidR="00E87851" w:rsidRPr="00E87851" w:rsidRDefault="00E87851" w:rsidP="00E87851">
      <w:r w:rsidRPr="00E87851">
        <w:t>6. oświadczenie rodziców (opiekunów prawnych) zawarte we wniosku o przyjęcie dziecka do przedszkola.”</w:t>
      </w:r>
    </w:p>
    <w:p w:rsidR="00275629" w:rsidRDefault="00275629"/>
    <w:sectPr w:rsidR="0027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2C8"/>
    <w:multiLevelType w:val="multilevel"/>
    <w:tmpl w:val="854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D0B1B"/>
    <w:multiLevelType w:val="multilevel"/>
    <w:tmpl w:val="9B42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C2C6D"/>
    <w:multiLevelType w:val="multilevel"/>
    <w:tmpl w:val="0840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D6BF5"/>
    <w:multiLevelType w:val="multilevel"/>
    <w:tmpl w:val="B91E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F6C77"/>
    <w:multiLevelType w:val="multilevel"/>
    <w:tmpl w:val="D270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1"/>
    <w:rsid w:val="00275629"/>
    <w:rsid w:val="00E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93AA"/>
  <w15:chartTrackingRefBased/>
  <w15:docId w15:val="{92DD197E-E0E1-4B6F-B63B-D44FDC3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1</cp:revision>
  <dcterms:created xsi:type="dcterms:W3CDTF">2026-02-18T12:24:00Z</dcterms:created>
  <dcterms:modified xsi:type="dcterms:W3CDTF">2026-02-18T12:28:00Z</dcterms:modified>
</cp:coreProperties>
</file>